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type="tile"/>
    </v:background>
  </w:background>
  <w:body>
    <w:tbl>
      <w:tblPr>
        <w:tblW w:w="11280" w:type="dxa"/>
        <w:jc w:val="center"/>
        <w:tblCellSpacing w:w="15" w:type="dxa"/>
        <w:tblLook w:val="04A0" w:firstRow="1" w:lastRow="0" w:firstColumn="1" w:lastColumn="0" w:noHBand="0" w:noVBand="1"/>
      </w:tblPr>
      <w:tblGrid>
        <w:gridCol w:w="11265"/>
        <w:gridCol w:w="81"/>
      </w:tblGrid>
      <w:tr w:rsidR="00000000">
        <w:trPr>
          <w:tblCellSpacing w:w="15" w:type="dxa"/>
          <w:jc w:val="center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00000" w:rsidRDefault="00051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000000">
        <w:trPr>
          <w:tblCellSpacing w:w="15" w:type="dxa"/>
          <w:jc w:val="center"/>
        </w:trPr>
        <w:tc>
          <w:tcPr>
            <w:tcW w:w="11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051B7E">
            <w:pPr>
              <w:jc w:val="center"/>
            </w:pPr>
          </w:p>
          <w:tbl>
            <w:tblPr>
              <w:tblW w:w="10940" w:type="dxa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3645"/>
              <w:gridCol w:w="3630"/>
              <w:gridCol w:w="3675"/>
            </w:tblGrid>
            <w:tr w:rsidR="00000000">
              <w:trPr>
                <w:tblCellSpacing w:w="15" w:type="dxa"/>
                <w:jc w:val="center"/>
              </w:trPr>
              <w:tc>
                <w:tcPr>
                  <w:tcW w:w="0" w:type="auto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spacing w:before="100" w:beforeAutospacing="1" w:after="100" w:afterAutospacing="1" w:line="400" w:lineRule="atLeast"/>
                    <w:jc w:val="center"/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 w:val="44"/>
                      <w:szCs w:val="44"/>
                    </w:rPr>
                    <w:t>我們這一家</w:t>
                  </w:r>
                  <w:proofErr w:type="gramStart"/>
                  <w:r>
                    <w:rPr>
                      <w:rFonts w:ascii="標楷體" w:eastAsia="標楷體" w:hAnsi="標楷體" w:hint="eastAsia"/>
                      <w:b/>
                      <w:bCs/>
                      <w:sz w:val="44"/>
                      <w:szCs w:val="44"/>
                    </w:rPr>
                    <w:t>‧圖資</w:t>
                  </w:r>
                  <w:proofErr w:type="gramEnd"/>
                  <w:r>
                    <w:rPr>
                      <w:rFonts w:ascii="標楷體" w:eastAsia="標楷體" w:hAnsi="標楷體" w:hint="eastAsia"/>
                      <w:b/>
                      <w:bCs/>
                      <w:sz w:val="44"/>
                      <w:szCs w:val="44"/>
                    </w:rPr>
                    <w:t>館有您真好</w:t>
                  </w:r>
                  <w:r>
                    <w:rPr>
                      <w:rFonts w:ascii="標楷體" w:eastAsia="標楷體" w:hAnsi="標楷體" w:hint="eastAsia"/>
                      <w:b/>
                      <w:bCs/>
                      <w:sz w:val="44"/>
                      <w:szCs w:val="44"/>
                    </w:rPr>
                    <w:t xml:space="preserve">!   </w:t>
                  </w:r>
                </w:p>
                <w:p w:rsidR="00000000" w:rsidRDefault="00051B7E">
                  <w:pPr>
                    <w:snapToGrid w:val="0"/>
                    <w:spacing w:before="100" w:beforeAutospacing="1" w:after="100" w:afterAutospacing="1" w:line="400" w:lineRule="atLeast"/>
                    <w:jc w:val="center"/>
                    <w:rPr>
                      <w:rFonts w:hint="eastAsia"/>
                    </w:rPr>
                  </w:pPr>
                  <w:proofErr w:type="gramStart"/>
                  <w:r>
                    <w:rPr>
                      <w:rFonts w:ascii="華康中楷體" w:eastAsia="華康中楷體" w:hint="eastAsia"/>
                      <w:b/>
                      <w:bCs/>
                      <w:sz w:val="32"/>
                      <w:szCs w:val="32"/>
                    </w:rPr>
                    <w:t>103</w:t>
                  </w:r>
                  <w:proofErr w:type="gramEnd"/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年度</w:t>
                  </w:r>
                  <w:proofErr w:type="gramStart"/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圖資館志</w:t>
                  </w:r>
                  <w:proofErr w:type="gramEnd"/>
                  <w:r>
                    <w:rPr>
                      <w:rFonts w:ascii="標楷體" w:eastAsia="標楷體" w:hAnsi="標楷體" w:hint="eastAsia"/>
                      <w:b/>
                      <w:bCs/>
                      <w:sz w:val="32"/>
                      <w:szCs w:val="32"/>
                    </w:rPr>
                    <w:t>工頒獎典禮</w:t>
                  </w:r>
                  <w:r>
                    <w:rPr>
                      <w:rFonts w:hint="eastAsia"/>
                      <w:b/>
                      <w:bCs/>
                      <w:sz w:val="32"/>
                      <w:szCs w:val="32"/>
                    </w:rPr>
                    <w:t> (103.12.01)</w:t>
                  </w:r>
                </w:p>
                <w:p w:rsidR="00000000" w:rsidRDefault="00051B7E">
                  <w:pPr>
                    <w:snapToGrid w:val="0"/>
                    <w:spacing w:before="100" w:beforeAutospacing="1" w:after="100" w:afterAutospacing="1"/>
                  </w:pPr>
                  <w:r>
                    <w:rPr>
                      <w:rFonts w:hint="eastAsia"/>
                    </w:rPr>
                    <w:t>  </w:t>
                  </w:r>
                  <w:r>
                    <w:rPr>
                      <w:rFonts w:hint="eastAsia"/>
                      <w:sz w:val="36"/>
                      <w:szCs w:val="36"/>
                    </w:rPr>
                    <w:t>   </w:t>
                  </w:r>
                  <w:r>
                    <w:rPr>
                      <w:rFonts w:hint="eastAsia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0000CC"/>
                      <w:sz w:val="36"/>
                      <w:szCs w:val="36"/>
                    </w:rPr>
                    <w:t> </w:t>
                  </w:r>
                  <w:r>
                    <w:rPr>
                      <w:rFonts w:hint="eastAsia"/>
                      <w:b/>
                      <w:bCs/>
                      <w:color w:val="0000CC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color w:val="0000CC"/>
                      <w:sz w:val="27"/>
                      <w:szCs w:val="27"/>
                    </w:rPr>
                    <w:t>今年的志工感恩日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安排在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12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月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01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日（星期一），場地挪到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6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樓校史館內的會議室舉行；目前圖資館的志工群計有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5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位，其中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4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位長期以來為圖資館默默耕耘奉獻達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6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至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11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年之久，今年新添了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1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位剛服務滿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1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年的新生力軍，圖資館藉此盛會感謝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5</w:t>
                  </w:r>
                  <w:r>
                    <w:rPr>
                      <w:rFonts w:ascii="全真楷書" w:eastAsia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位志工的無私服務，並表揚每位志工伙伴多年來</w:t>
                  </w:r>
                  <w:r>
                    <w:rPr>
                      <w:rFonts w:ascii="細明體" w:eastAsia="細明體" w:hAnsi="細明體" w:cs="細明體" w:hint="eastAsia"/>
                      <w:b/>
                      <w:bCs/>
                      <w:color w:val="0000CC"/>
                      <w:sz w:val="27"/>
                      <w:szCs w:val="27"/>
                    </w:rPr>
                    <w:t>犠</w:t>
                  </w:r>
                  <w:r>
                    <w:rPr>
                      <w:rFonts w:ascii="全真楷書" w:eastAsia="全真楷書" w:hAnsi="全真楷書" w:cs="全真楷書" w:hint="eastAsia"/>
                      <w:b/>
                      <w:bCs/>
                      <w:color w:val="0000CC"/>
                      <w:sz w:val="27"/>
                      <w:szCs w:val="27"/>
                    </w:rPr>
                    <w:t>牲奉獻的精神，這種精神是當今社會不可或缺的向上提昇動力，期望未來有更多的縣民一同來加入本校圖資館志願服務的行列。</w:t>
                  </w:r>
                </w:p>
              </w:tc>
            </w:tr>
            <w:tr w:rsidR="00000000">
              <w:trPr>
                <w:trHeight w:val="240"/>
                <w:tblCellSpacing w:w="15" w:type="dxa"/>
                <w:jc w:val="center"/>
              </w:trPr>
              <w:tc>
                <w:tcPr>
                  <w:tcW w:w="0" w:type="auto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52650" cy="1438275"/>
                        <wp:effectExtent l="0" t="0" r="0" b="9525"/>
                        <wp:docPr id="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noProof/>
                    </w:rPr>
                    <w:drawing>
                      <wp:inline distT="0" distB="0" distL="0" distR="0">
                        <wp:extent cx="2190750" cy="1466850"/>
                        <wp:effectExtent l="0" t="0" r="0" b="0"/>
                        <wp:docPr id="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28850" cy="1476375"/>
                        <wp:effectExtent l="0" t="0" r="0" b="9525"/>
                        <wp:docPr id="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rFonts w:hint="eastAsia"/>
                    </w:rPr>
                    <w:t>「我們這一家」</w:t>
                  </w:r>
                  <w:r>
                    <w:rPr>
                      <w:rFonts w:hint="eastAsia"/>
                    </w:rPr>
                    <w:t>---</w:t>
                  </w:r>
                  <w:r>
                    <w:rPr>
                      <w:rFonts w:hint="eastAsia"/>
                    </w:rPr>
                    <w:t>今年的志工頒獎典禮場地挪到</w:t>
                  </w:r>
                  <w:r>
                    <w:rPr>
                      <w:rFonts w:hint="eastAsia"/>
                    </w:rPr>
                    <w:t>6F</w:t>
                  </w:r>
                  <w:r>
                    <w:rPr>
                      <w:rFonts w:hint="eastAsia"/>
                    </w:rPr>
                    <w:t>校史館內的會議室舉行。</w:t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rFonts w:hint="eastAsia"/>
                    </w:rPr>
                    <w:t>小而美的志工感恩日在吃吃喝喝、談天說地的輕鬆溫馨氣氛下，</w:t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rFonts w:hint="eastAsia"/>
                    </w:rPr>
                    <w:t>背景播放著</w:t>
                  </w:r>
                  <w:r>
                    <w:rPr>
                      <w:rFonts w:hint="eastAsia"/>
                      <w:b/>
                      <w:color w:val="7030A0"/>
                    </w:rPr>
                    <w:t>95-</w:t>
                  </w:r>
                  <w:proofErr w:type="gramStart"/>
                  <w:r>
                    <w:rPr>
                      <w:rFonts w:hint="eastAsia"/>
                      <w:b/>
                      <w:color w:val="7030A0"/>
                    </w:rPr>
                    <w:t>102</w:t>
                  </w:r>
                  <w:proofErr w:type="gramEnd"/>
                  <w:r>
                    <w:rPr>
                      <w:rFonts w:hint="eastAsia"/>
                      <w:b/>
                      <w:color w:val="7030A0"/>
                    </w:rPr>
                    <w:t>年度歷屆志工服務集錦</w:t>
                  </w:r>
                  <w:r>
                    <w:rPr>
                      <w:rFonts w:hint="eastAsia"/>
                    </w:rPr>
                    <w:t>中，揭開了</w:t>
                  </w:r>
                  <w:proofErr w:type="gramStart"/>
                  <w:r>
                    <w:rPr>
                      <w:rFonts w:hint="eastAsia"/>
                    </w:rPr>
                    <w:t>圖資館週</w:t>
                  </w:r>
                  <w:proofErr w:type="gramEnd"/>
                  <w:r>
                    <w:rPr>
                      <w:rFonts w:hint="eastAsia"/>
                    </w:rPr>
                    <w:t>的序幕！</w:t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76450" cy="1504950"/>
                        <wp:effectExtent l="0" t="0" r="0" b="0"/>
                        <wp:docPr id="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noProof/>
                    </w:rPr>
                    <w:drawing>
                      <wp:inline distT="0" distB="0" distL="0" distR="0">
                        <wp:extent cx="2200275" cy="1466850"/>
                        <wp:effectExtent l="0" t="0" r="9525" b="0"/>
                        <wp:docPr id="5" name="圖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57425" cy="1504950"/>
                        <wp:effectExtent l="0" t="0" r="9525" b="0"/>
                        <wp:docPr id="6" name="圖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103</w:t>
                  </w:r>
                  <w:r>
                    <w:rPr>
                      <w:rFonts w:hint="eastAsia"/>
                    </w:rPr>
                    <w:t>年志工感恩日頒獎儀式正式開始</w:t>
                  </w:r>
                  <w:r>
                    <w:rPr>
                      <w:rFonts w:hint="eastAsia"/>
                    </w:rPr>
                    <w:t>~</w:t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rFonts w:hint="eastAsia"/>
                    </w:rPr>
                    <w:t>陳館長致詞：表達對志工的感謝及致敬。</w:t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深愛母校的李振隆伯伯很謙虛地說：當志工是結善緣，身體會健康心</w:t>
                  </w:r>
                  <w:proofErr w:type="gramStart"/>
                  <w:r>
                    <w:rPr>
                      <w:rFonts w:hint="eastAsia"/>
                    </w:rPr>
                    <w:t>裏</w:t>
                  </w:r>
                  <w:proofErr w:type="gramEnd"/>
                  <w:r>
                    <w:rPr>
                      <w:rFonts w:hint="eastAsia"/>
                    </w:rPr>
                    <w:t>會高興，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非常感謝有這個機會，因為所以要感謝，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與宜大有約，希望可以長長久久！</w:t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57425" cy="1504950"/>
                        <wp:effectExtent l="0" t="0" r="9525" b="0"/>
                        <wp:docPr id="7" name="圖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noProof/>
                    </w:rPr>
                    <w:drawing>
                      <wp:inline distT="0" distB="0" distL="0" distR="0">
                        <wp:extent cx="2257425" cy="1504950"/>
                        <wp:effectExtent l="0" t="0" r="9525" b="0"/>
                        <wp:docPr id="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86000" cy="1524000"/>
                        <wp:effectExtent l="0" t="0" r="0" b="0"/>
                        <wp:docPr id="9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李伯伯自</w:t>
                  </w:r>
                  <w:r>
                    <w:rPr>
                      <w:rFonts w:hint="eastAsia"/>
                    </w:rPr>
                    <w:t>92</w:t>
                  </w:r>
                  <w:r>
                    <w:rPr>
                      <w:rFonts w:hint="eastAsia"/>
                    </w:rPr>
                    <w:t>年起，每週</w:t>
                  </w:r>
                  <w:proofErr w:type="gramStart"/>
                  <w:r>
                    <w:rPr>
                      <w:rFonts w:hint="eastAsia"/>
                    </w:rPr>
                    <w:t>一</w:t>
                  </w:r>
                  <w:proofErr w:type="gramEnd"/>
                  <w:r>
                    <w:rPr>
                      <w:rFonts w:hint="eastAsia"/>
                    </w:rPr>
                    <w:t>早上由台北來宜蘭服務，累積服務時數超過</w:t>
                  </w:r>
                  <w:r>
                    <w:rPr>
                      <w:rFonts w:hint="eastAsia"/>
                    </w:rPr>
                    <w:t>850</w:t>
                  </w:r>
                  <w:r>
                    <w:rPr>
                      <w:rFonts w:hint="eastAsia"/>
                    </w:rPr>
                    <w:t>小時。</w:t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rFonts w:hint="eastAsia"/>
                    </w:rPr>
                    <w:t>觸類旁通</w:t>
                  </w:r>
                  <w:proofErr w:type="gramStart"/>
                  <w:r>
                    <w:rPr>
                      <w:rFonts w:hint="eastAsia"/>
                    </w:rPr>
                    <w:t>的中編專家</w:t>
                  </w:r>
                  <w:proofErr w:type="gramEnd"/>
                  <w:r>
                    <w:rPr>
                      <w:rFonts w:hint="eastAsia"/>
                    </w:rPr>
                    <w:t>彩雲姐，自</w:t>
                  </w:r>
                  <w:r>
                    <w:rPr>
                      <w:rFonts w:hint="eastAsia"/>
                    </w:rPr>
                    <w:t>92</w:t>
                  </w:r>
                  <w:r>
                    <w:rPr>
                      <w:rFonts w:hint="eastAsia"/>
                    </w:rPr>
                    <w:t>年起，每週二及週四</w:t>
                  </w:r>
                  <w:proofErr w:type="gramStart"/>
                  <w:r>
                    <w:rPr>
                      <w:rFonts w:hint="eastAsia"/>
                    </w:rPr>
                    <w:t>均來館</w:t>
                  </w:r>
                  <w:proofErr w:type="gramEnd"/>
                  <w:r>
                    <w:rPr>
                      <w:rFonts w:hint="eastAsia"/>
                    </w:rPr>
                    <w:t>服務，累積服務時數已達</w:t>
                  </w:r>
                  <w:r>
                    <w:rPr>
                      <w:rFonts w:hint="eastAsia"/>
                    </w:rPr>
                    <w:t>2594</w:t>
                  </w:r>
                  <w:r>
                    <w:rPr>
                      <w:rFonts w:hint="eastAsia"/>
                    </w:rPr>
                    <w:t>小時。</w:t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每年上台均會準備講稿的張正良伯伯，這次也不例外，伯伯說來這裏服務很踏實，常常可以學到一些新的知識，謝謝館長給這機會！</w:t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57425" cy="1504950"/>
                        <wp:effectExtent l="0" t="0" r="9525" b="0"/>
                        <wp:docPr id="10" name="圖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noProof/>
                    </w:rPr>
                    <w:drawing>
                      <wp:inline distT="0" distB="0" distL="0" distR="0">
                        <wp:extent cx="2228850" cy="1476375"/>
                        <wp:effectExtent l="0" t="0" r="0" b="9525"/>
                        <wp:docPr id="11" name="圖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0125" cy="1504950"/>
                        <wp:effectExtent l="0" t="0" r="9525" b="0"/>
                        <wp:docPr id="12" name="圖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23950" cy="1495425"/>
                        <wp:effectExtent l="0" t="0" r="0" b="9525"/>
                        <wp:docPr id="13" name="圖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動靜皆宜的張伯伯說：每週二天</w:t>
                  </w:r>
                  <w:proofErr w:type="gramStart"/>
                  <w:r>
                    <w:rPr>
                      <w:rFonts w:hint="eastAsia"/>
                    </w:rPr>
                    <w:t>上午來館服務</w:t>
                  </w:r>
                  <w:proofErr w:type="gramEnd"/>
                  <w:r>
                    <w:rPr>
                      <w:rFonts w:hint="eastAsia"/>
                    </w:rPr>
                    <w:t>總是心情開朗愉快。張伯伯自</w:t>
                  </w:r>
                  <w:r>
                    <w:rPr>
                      <w:rFonts w:hint="eastAsia"/>
                    </w:rPr>
                    <w:t>93</w:t>
                  </w:r>
                  <w:r>
                    <w:rPr>
                      <w:rFonts w:hint="eastAsia"/>
                    </w:rPr>
                    <w:t>年起，每週二及週四</w:t>
                  </w:r>
                  <w:proofErr w:type="gramStart"/>
                  <w:r>
                    <w:rPr>
                      <w:rFonts w:hint="eastAsia"/>
                    </w:rPr>
                    <w:t>均來館</w:t>
                  </w:r>
                  <w:proofErr w:type="gramEnd"/>
                  <w:r>
                    <w:rPr>
                      <w:rFonts w:hint="eastAsia"/>
                    </w:rPr>
                    <w:t>服務，累積服務時數超過</w:t>
                  </w:r>
                  <w:r>
                    <w:rPr>
                      <w:rFonts w:hint="eastAsia"/>
                    </w:rPr>
                    <w:t>2270</w:t>
                  </w:r>
                  <w:r>
                    <w:rPr>
                      <w:rFonts w:hint="eastAsia"/>
                    </w:rPr>
                    <w:t>小時。</w:t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才華洋溢、溫柔賢淑的麗華同事</w:t>
                  </w: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將來圖資館</w:t>
                  </w:r>
                  <w:proofErr w:type="gramEnd"/>
                  <w:r>
                    <w:rPr>
                      <w:rFonts w:ascii="Times New Roman" w:hAnsi="Times New Roman" w:cs="Times New Roman" w:hint="eastAsia"/>
                    </w:rPr>
                    <w:t>服務當休閒娛樂，真正做到</w:t>
                  </w: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游</w:t>
                  </w:r>
                  <w:proofErr w:type="gramEnd"/>
                  <w:r>
                    <w:rPr>
                      <w:rFonts w:ascii="Times New Roman" w:hAnsi="Times New Roman" w:cs="Times New Roman" w:hint="eastAsia"/>
                    </w:rPr>
                    <w:t>於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”</w:t>
                  </w:r>
                  <w:proofErr w:type="gramEnd"/>
                  <w:r>
                    <w:rPr>
                      <w:rFonts w:ascii="Times New Roman" w:hAnsi="Times New Roman" w:cs="Times New Roman" w:hint="eastAsia"/>
                    </w:rPr>
                    <w:t>藝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”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 w:hint="eastAsia"/>
                    </w:rPr>
                    <w:t>、寓服務於娛樂</w:t>
                  </w:r>
                  <w:r>
                    <w:rPr>
                      <w:rFonts w:hint="eastAsia"/>
                    </w:rPr>
                    <w:t>。</w:t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麗華同事自</w:t>
                  </w:r>
                  <w:r>
                    <w:rPr>
                      <w:rFonts w:hint="eastAsia"/>
                    </w:rPr>
                    <w:t>97</w:t>
                  </w:r>
                  <w:r>
                    <w:rPr>
                      <w:rFonts w:hint="eastAsia"/>
                    </w:rPr>
                    <w:t>年起，每週二及週四</w:t>
                  </w:r>
                  <w:proofErr w:type="gramStart"/>
                  <w:r>
                    <w:rPr>
                      <w:rFonts w:hint="eastAsia"/>
                    </w:rPr>
                    <w:t>均來館</w:t>
                  </w:r>
                  <w:proofErr w:type="gramEnd"/>
                  <w:r>
                    <w:rPr>
                      <w:rFonts w:hint="eastAsia"/>
                    </w:rPr>
                    <w:t>服務，累積服務時數超過</w:t>
                  </w:r>
                  <w:r>
                    <w:rPr>
                      <w:rFonts w:hint="eastAsia"/>
                    </w:rPr>
                    <w:t>700</w:t>
                  </w:r>
                  <w:r>
                    <w:rPr>
                      <w:rFonts w:hint="eastAsia"/>
                    </w:rPr>
                    <w:t>小時。</w:t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00275" cy="1466850"/>
                        <wp:effectExtent l="0" t="0" r="9525" b="0"/>
                        <wp:docPr id="14" name="圖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noProof/>
                    </w:rPr>
                    <w:drawing>
                      <wp:inline distT="0" distB="0" distL="0" distR="0">
                        <wp:extent cx="2228850" cy="1476375"/>
                        <wp:effectExtent l="0" t="0" r="0" b="9525"/>
                        <wp:docPr id="15" name="圖片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66950" cy="1514475"/>
                        <wp:effectExtent l="0" t="0" r="0" b="9525"/>
                        <wp:docPr id="16" name="圖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102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月底剛退休的劉美嬌主任，大學</w:t>
                  </w:r>
                  <w:proofErr w:type="gramStart"/>
                  <w:r>
                    <w:rPr>
                      <w:rFonts w:hint="eastAsia"/>
                    </w:rPr>
                    <w:t>圖資系</w:t>
                  </w:r>
                  <w:proofErr w:type="gramEnd"/>
                  <w:r>
                    <w:rPr>
                      <w:rFonts w:hint="eastAsia"/>
                    </w:rPr>
                    <w:t>畢業後轉換跑道，未能學以致用，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月中旬正式加入</w:t>
                  </w:r>
                  <w:proofErr w:type="gramStart"/>
                  <w:r>
                    <w:rPr>
                      <w:rFonts w:hint="eastAsia"/>
                    </w:rPr>
                    <w:t>圖資館志</w:t>
                  </w:r>
                  <w:proofErr w:type="gramEnd"/>
                  <w:r>
                    <w:rPr>
                      <w:rFonts w:hint="eastAsia"/>
                    </w:rPr>
                    <w:t>工服務行列，算是一圓舊夢。</w:t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rFonts w:hint="eastAsia"/>
                    </w:rPr>
                    <w:t>每週三來館服務剛滿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年的劉老師，目前</w:t>
                  </w:r>
                  <w:proofErr w:type="gramStart"/>
                  <w:r>
                    <w:rPr>
                      <w:rFonts w:hint="eastAsia"/>
                    </w:rPr>
                    <w:t>協助中編</w:t>
                  </w:r>
                  <w:proofErr w:type="gramEnd"/>
                  <w:r>
                    <w:rPr>
                      <w:rFonts w:hint="eastAsia"/>
                    </w:rPr>
                    <w:t>，累積服務時數超過</w:t>
                  </w:r>
                  <w:r>
                    <w:rPr>
                      <w:rFonts w:hint="eastAsia"/>
                    </w:rPr>
                    <w:t>140</w:t>
                  </w:r>
                  <w:r>
                    <w:rPr>
                      <w:rFonts w:hint="eastAsia"/>
                    </w:rPr>
                    <w:t>小時。</w:t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今年</w:t>
                  </w:r>
                  <w:proofErr w:type="gramStart"/>
                  <w:r>
                    <w:rPr>
                      <w:rFonts w:hint="eastAsia"/>
                    </w:rPr>
                    <w:t>圖資館週</w:t>
                  </w:r>
                  <w:proofErr w:type="gramEnd"/>
                  <w:r>
                    <w:rPr>
                      <w:rFonts w:hint="eastAsia"/>
                    </w:rPr>
                    <w:t>的贊助廠商共計</w:t>
                  </w:r>
                  <w:r>
                    <w:rPr>
                      <w:rFonts w:hint="eastAsia"/>
                    </w:rPr>
                    <w:t>18</w:t>
                  </w:r>
                  <w:r>
                    <w:rPr>
                      <w:rFonts w:hint="eastAsia"/>
                    </w:rPr>
                    <w:t>家，感謝他們，讓我們的活動可以辦得更豐富與精彩。</w:t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4075" cy="1419225"/>
                        <wp:effectExtent l="0" t="0" r="9525" b="9525"/>
                        <wp:docPr id="17" name="圖片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4075" cy="1419225"/>
                        <wp:effectExtent l="0" t="0" r="9525" b="9525"/>
                        <wp:docPr id="18" name="圖片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71700" cy="1447800"/>
                        <wp:effectExtent l="0" t="0" r="0" b="0"/>
                        <wp:docPr id="19" name="圖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2153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ascii="Times New Roman" w:hAnsi="Times New Roman" w:cs="Times New Roman" w:hint="eastAsia"/>
                    </w:rPr>
                    <w:t>感謝華藝贊助本</w:t>
                  </w: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次圖資館週</w:t>
                  </w:r>
                  <w:proofErr w:type="gramEnd"/>
                  <w:r>
                    <w:rPr>
                      <w:rFonts w:ascii="Times New Roman" w:hAnsi="Times New Roman" w:cs="Times New Roman" w:hint="eastAsia"/>
                    </w:rPr>
                    <w:t>活動，</w:t>
                  </w:r>
                  <w:r>
                    <w:rPr>
                      <w:rFonts w:hint="eastAsia"/>
                    </w:rPr>
                    <w:t>請館長頒發感謝狀。</w:t>
                  </w:r>
                </w:p>
              </w:tc>
              <w:tc>
                <w:tcPr>
                  <w:tcW w:w="11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感謝中華電信贊助本</w:t>
                  </w: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次圖資館週</w:t>
                  </w:r>
                  <w:proofErr w:type="gramEnd"/>
                  <w:r>
                    <w:rPr>
                      <w:rFonts w:ascii="Times New Roman" w:hAnsi="Times New Roman" w:cs="Times New Roman" w:hint="eastAsia"/>
                    </w:rPr>
                    <w:t>活動</w:t>
                  </w:r>
                  <w:r>
                    <w:rPr>
                      <w:rFonts w:ascii="Times New Roman" w:hAnsi="Times New Roman" w:cs="Times New Roman"/>
                    </w:rPr>
                    <w:t>~</w:t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rFonts w:hint="eastAsia"/>
                    </w:rPr>
                    <w:t>請館長頒發感謝狀。</w:t>
                  </w:r>
                </w:p>
              </w:tc>
            </w:tr>
          </w:tbl>
          <w:p w:rsidR="00000000" w:rsidRDefault="00051B7E">
            <w:pPr>
              <w:jc w:val="center"/>
              <w:rPr>
                <w:rFonts w:ascii="Times New Roman" w:hAnsi="Times New Roman" w:cs="Times New Roman" w:hint="eastAsia"/>
                <w:vanish/>
                <w:sz w:val="20"/>
                <w:szCs w:val="20"/>
              </w:rPr>
            </w:pPr>
          </w:p>
          <w:tbl>
            <w:tblPr>
              <w:tblW w:w="10940" w:type="dxa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3645"/>
              <w:gridCol w:w="3660"/>
              <w:gridCol w:w="3735"/>
            </w:tblGrid>
            <w:tr w:rsidR="00000000">
              <w:trPr>
                <w:tblCellSpacing w:w="15" w:type="dxa"/>
                <w:jc w:val="center"/>
              </w:trPr>
              <w:tc>
                <w:tcPr>
                  <w:tcW w:w="1645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57425" cy="1504950"/>
                        <wp:effectExtent l="0" t="0" r="9525" b="0"/>
                        <wp:docPr id="20" name="圖片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noProof/>
                    </w:rPr>
                    <w:drawing>
                      <wp:inline distT="0" distB="0" distL="0" distR="0">
                        <wp:extent cx="2286000" cy="1514475"/>
                        <wp:effectExtent l="0" t="0" r="0" b="9525"/>
                        <wp:docPr id="21" name="圖片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4100" cy="1543050"/>
                        <wp:effectExtent l="0" t="0" r="0" b="0"/>
                        <wp:docPr id="22" name="圖片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1645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ascii="Times New Roman" w:hAnsi="Times New Roman" w:cs="Times New Roman" w:hint="eastAsia"/>
                    </w:rPr>
                    <w:t>感謝全錄贊助本</w:t>
                  </w: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次圖資館週</w:t>
                  </w:r>
                  <w:proofErr w:type="gramEnd"/>
                  <w:r>
                    <w:rPr>
                      <w:rFonts w:ascii="Times New Roman" w:hAnsi="Times New Roman" w:cs="Times New Roman" w:hint="eastAsia"/>
                    </w:rPr>
                    <w:t>活動</w:t>
                  </w:r>
                  <w:r>
                    <w:rPr>
                      <w:rFonts w:ascii="Times New Roman" w:hAnsi="Times New Roman" w:cs="Times New Roman"/>
                    </w:rPr>
                    <w:t>~</w:t>
                  </w:r>
                </w:p>
              </w:tc>
              <w:tc>
                <w:tcPr>
                  <w:tcW w:w="163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rFonts w:hint="eastAsia"/>
                    </w:rPr>
                    <w:t>請館長頒發感謝狀。</w:t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校史館內合影</w:t>
                  </w:r>
                </w:p>
              </w:tc>
            </w:tr>
          </w:tbl>
          <w:p w:rsidR="00000000" w:rsidRDefault="00051B7E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tbl>
            <w:tblPr>
              <w:tblW w:w="10464" w:type="dxa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3160"/>
              <w:gridCol w:w="3146"/>
              <w:gridCol w:w="4158"/>
            </w:tblGrid>
            <w:tr w:rsidR="00000000">
              <w:trPr>
                <w:tblCellSpacing w:w="15" w:type="dxa"/>
                <w:jc w:val="center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000000" w:rsidRDefault="00051B7E">
                  <w:pPr>
                    <w:pStyle w:val="Web"/>
                  </w:pPr>
                </w:p>
              </w:tc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000000" w:rsidRDefault="00051B7E"/>
              </w:tc>
              <w:tc>
                <w:tcPr>
                  <w:tcW w:w="16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000000" w:rsidRDefault="00051B7E">
                  <w:pPr>
                    <w:jc w:val="center"/>
                  </w:pPr>
                </w:p>
              </w:tc>
            </w:tr>
          </w:tbl>
          <w:p w:rsidR="00000000" w:rsidRDefault="00051B7E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tbl>
            <w:tblPr>
              <w:tblW w:w="10940" w:type="dxa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3735"/>
              <w:gridCol w:w="3690"/>
              <w:gridCol w:w="3765"/>
            </w:tblGrid>
            <w:tr w:rsidR="00000000">
              <w:trPr>
                <w:tblCellSpacing w:w="15" w:type="dxa"/>
                <w:jc w:val="center"/>
              </w:trPr>
              <w:tc>
                <w:tcPr>
                  <w:tcW w:w="1645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4100" cy="1543050"/>
                        <wp:effectExtent l="0" t="0" r="0" b="0"/>
                        <wp:docPr id="23" name="圖片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3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noProof/>
                    </w:rPr>
                    <w:drawing>
                      <wp:inline distT="0" distB="0" distL="0" distR="0">
                        <wp:extent cx="2305050" cy="1543050"/>
                        <wp:effectExtent l="0" t="0" r="0" b="0"/>
                        <wp:docPr id="24" name="圖片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43150" cy="1552575"/>
                        <wp:effectExtent l="0" t="0" r="0" b="9525"/>
                        <wp:docPr id="25" name="圖片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1645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這五位默默奉獻的志工，是我們圖書館的寶，圖書館有您們真好。</w:t>
                  </w:r>
                </w:p>
              </w:tc>
              <w:tc>
                <w:tcPr>
                  <w:tcW w:w="163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r>
                    <w:rPr>
                      <w:rFonts w:hint="eastAsia"/>
                    </w:rPr>
                    <w:t>全體大合照一張，超級星光大道頒獎典禮，明年再續</w:t>
                  </w:r>
                  <w:r>
                    <w:rPr>
                      <w:rFonts w:hint="eastAsia"/>
                    </w:rPr>
                    <w:t>......</w:t>
                  </w:r>
                </w:p>
              </w:tc>
              <w:tc>
                <w:tcPr>
                  <w:tcW w:w="166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pStyle w:val="Web"/>
                  </w:pPr>
                  <w:r>
                    <w:rPr>
                      <w:rFonts w:hint="eastAsia"/>
                    </w:rPr>
                    <w:t>校史館大門前，全體大合照。</w:t>
                  </w:r>
                </w:p>
              </w:tc>
            </w:tr>
          </w:tbl>
          <w:p w:rsidR="00000000" w:rsidRDefault="00051B7E">
            <w:pPr>
              <w:jc w:val="center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</w:p>
          <w:tbl>
            <w:tblPr>
              <w:tblW w:w="10464" w:type="dxa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2684"/>
              <w:gridCol w:w="2669"/>
              <w:gridCol w:w="5111"/>
            </w:tblGrid>
            <w:tr w:rsidR="00000000">
              <w:trPr>
                <w:tblCellSpacing w:w="15" w:type="dxa"/>
                <w:jc w:val="center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000000" w:rsidRDefault="00051B7E">
                  <w:pPr>
                    <w:pStyle w:val="Web"/>
                  </w:pPr>
                </w:p>
              </w:tc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000000" w:rsidRDefault="00051B7E"/>
              </w:tc>
              <w:tc>
                <w:tcPr>
                  <w:tcW w:w="16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000000" w:rsidRDefault="00051B7E">
                  <w:pPr>
                    <w:jc w:val="center"/>
                  </w:pP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4900" w:type="pct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000000" w:rsidRDefault="00051B7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00000">
              <w:trPr>
                <w:tblCellSpacing w:w="15" w:type="dxa"/>
                <w:jc w:val="center"/>
              </w:trPr>
              <w:tc>
                <w:tcPr>
                  <w:tcW w:w="4900" w:type="pct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000000" w:rsidRDefault="00051B7E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:rsidR="00000000" w:rsidRDefault="00051B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00000" w:rsidRDefault="00051B7E"/>
          <w:p w:rsidR="00000000" w:rsidRDefault="00051B7E">
            <w:pPr>
              <w:pStyle w:val="Web"/>
            </w:pPr>
            <w:r>
              <w:rPr>
                <w:rFonts w:hint="eastAsia"/>
              </w:rPr>
              <w:t> </w:t>
            </w:r>
          </w:p>
        </w:tc>
      </w:tr>
    </w:tbl>
    <w:p w:rsidR="00051B7E" w:rsidRDefault="00051B7E">
      <w:pPr>
        <w:pStyle w:val="Web"/>
      </w:pPr>
      <w:r>
        <w:rPr>
          <w:rFonts w:hint="eastAsia"/>
        </w:rPr>
        <w:t> </w:t>
      </w:r>
    </w:p>
    <w:sectPr w:rsidR="00051B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B7E" w:rsidRDefault="00051B7E">
      <w:pPr>
        <w:rPr>
          <w:rFonts w:hint="eastAsia"/>
        </w:rPr>
      </w:pPr>
      <w:r>
        <w:separator/>
      </w:r>
    </w:p>
  </w:endnote>
  <w:endnote w:type="continuationSeparator" w:id="0">
    <w:p w:rsidR="00051B7E" w:rsidRDefault="00051B7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楷體">
    <w:altName w:val="新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B7E" w:rsidRDefault="00051B7E">
      <w:r>
        <w:separator/>
      </w:r>
    </w:p>
  </w:footnote>
  <w:footnote w:type="continuationSeparator" w:id="0">
    <w:p w:rsidR="00051B7E" w:rsidRDefault="00051B7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proofState w:spelling="clean" w:grammar="clean"/>
  <w:attachedTemplate r:id="rId1"/>
  <w:defaultTabStop w:val="48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FELayout/>
    <w:compatSetting w:name="compatibilityMode" w:uri="http://schemas.microsoft.com/office/word" w:val="14"/>
  </w:compat>
  <w:rsids>
    <w:rsidRoot w:val="00A2354A"/>
    <w:rsid w:val="00051B7E"/>
    <w:rsid w:val="00A2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新細明體" w:eastAsia="新細明體" w:hAnsi="新細明體" w:cs="新細明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strike w:val="0"/>
      <w:dstrike w:val="0"/>
      <w:color w:val="5678EF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Pr>
      <w:strike w:val="0"/>
      <w:dstrike w:val="0"/>
      <w:color w:val="5678EF"/>
      <w:u w:val="none"/>
      <w:effect w:val="none"/>
    </w:r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locked/>
    <w:rPr>
      <w:rFonts w:ascii="新細明體" w:eastAsia="新細明體" w:hAnsi="新細明體" w:cs="新細明體" w:hint="eastAsia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locked/>
    <w:rPr>
      <w:rFonts w:ascii="新細明體" w:eastAsia="新細明體" w:hAnsi="新細明體" w:cs="新細明體" w:hint="eastAsia"/>
    </w:rPr>
  </w:style>
  <w:style w:type="paragraph" w:styleId="a9">
    <w:name w:val="Balloon Text"/>
    <w:basedOn w:val="a"/>
    <w:link w:val="aa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Pr>
      <w:rFonts w:asciiTheme="majorHAnsi" w:eastAsiaTheme="majorEastAsia" w:hAnsiTheme="majorHAnsi" w:cstheme="majorBidi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新細明體" w:eastAsia="新細明體" w:hAnsi="新細明體" w:cs="新細明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strike w:val="0"/>
      <w:dstrike w:val="0"/>
      <w:color w:val="5678EF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Pr>
      <w:strike w:val="0"/>
      <w:dstrike w:val="0"/>
      <w:color w:val="5678EF"/>
      <w:u w:val="none"/>
      <w:effect w:val="none"/>
    </w:r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locked/>
    <w:rPr>
      <w:rFonts w:ascii="新細明體" w:eastAsia="新細明體" w:hAnsi="新細明體" w:cs="新細明體" w:hint="eastAsia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locked/>
    <w:rPr>
      <w:rFonts w:ascii="新細明體" w:eastAsia="新細明體" w:hAnsi="新細明體" w:cs="新細明體" w:hint="eastAsia"/>
    </w:rPr>
  </w:style>
  <w:style w:type="paragraph" w:styleId="a9">
    <w:name w:val="Balloon Text"/>
    <w:basedOn w:val="a"/>
    <w:link w:val="aa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Pr>
      <w:rFonts w:asciiTheme="majorHAnsi" w:eastAsiaTheme="majorEastAsia" w:hAnsiTheme="majorHAnsi" w:cstheme="majorBid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image" Target="&#24535;&#24037;&#26989;&#21209;/99award/bg.jpg" TargetMode="Externa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99志工頒獎典禮</dc:title>
  <dc:creator>Administrator</dc:creator>
  <cp:lastModifiedBy>user</cp:lastModifiedBy>
  <cp:revision>2</cp:revision>
  <dcterms:created xsi:type="dcterms:W3CDTF">2016-12-07T06:10:00Z</dcterms:created>
  <dcterms:modified xsi:type="dcterms:W3CDTF">2016-12-07T06:10:00Z</dcterms:modified>
</cp:coreProperties>
</file>